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Calibri" w:hAnsi="Calibri"/>
          <w:lang w:val="ru-RU"/>
        </w:rPr>
        <w:t xml:space="preserve">В</w:t>
      </w:r>
      <w:r>
        <w:rPr>
          <w:rFonts w:ascii="Times New Roman" w:hAnsi="Times New Roman" w:eastAsia="Times New Roman" w:cs="Times New Roman"/>
          <w:lang w:val="ru-RU"/>
        </w:rPr>
        <w:t xml:space="preserve"> комиссию по организации отдыха </w:t>
      </w:r>
      <w:r>
        <w:rPr>
          <w:rFonts w:ascii="Times New Roman" w:hAnsi="Times New Roman" w:eastAsia="Times New Roman" w:cs="Times New Roman"/>
          <w:lang w:val="ru-RU"/>
        </w:rPr>
        <w:t xml:space="preserve">и оздоровления детей </w:t>
      </w:r>
      <w:r>
        <w:rPr>
          <w:rFonts w:ascii="Times New Roman" w:hAnsi="Times New Roman" w:eastAsia="Times New Roman" w:cs="Times New Roman"/>
          <w:lang w:val="ru-RU"/>
        </w:rPr>
        <w:t xml:space="preserve">организации </w:t>
      </w:r>
      <w:r>
        <w:rPr>
          <w:rFonts w:ascii="Times New Roman" w:hAnsi="Times New Roman" w:eastAsia="Times New Roman" w:cs="Times New Roman"/>
          <w:lang w:val="ru-RU"/>
        </w:rPr>
        <w:t xml:space="preserve">Нижегородского </w:t>
      </w:r>
      <w:r>
        <w:rPr>
          <w:rFonts w:ascii="Times New Roman" w:hAnsi="Times New Roman" w:eastAsia="Times New Roman" w:cs="Times New Roman"/>
          <w:lang w:val="ru-RU"/>
        </w:rPr>
        <w:t xml:space="preserve">района </w:t>
      </w:r>
      <w:r>
        <w:rPr>
          <w:rFonts w:ascii="Times New Roman" w:hAnsi="Times New Roman" w:eastAsia="Times New Roman" w:cs="Times New Roman"/>
          <w:lang w:val="ru-RU"/>
        </w:rPr>
        <w:t xml:space="preserve">города Нижнего Новгорода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 xml:space="preserve">гр._________________________________________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(Ф.И.О.)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П</w:t>
      </w:r>
      <w:r>
        <w:rPr>
          <w:rFonts w:ascii="Times New Roman" w:hAnsi="Times New Roman" w:eastAsia="Times New Roman" w:cs="Times New Roman"/>
          <w:lang w:val="ru-RU"/>
        </w:rPr>
        <w:t xml:space="preserve">аспорт</w:t>
      </w:r>
      <w:r>
        <w:rPr>
          <w:rFonts w:ascii="Times New Roman" w:hAnsi="Times New Roman" w:eastAsia="Times New Roman" w:cs="Times New Roman"/>
          <w:lang w:val="ru-RU"/>
        </w:rPr>
        <w:t xml:space="preserve">_________№______________________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 выдан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 xml:space="preserve">проживающего (ей) по адресу 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Работающий</w:t>
      </w: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lang w:val="ru-RU"/>
        </w:rPr>
        <w:t xml:space="preserve">В должности_______________________________________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ind w:left="4535" w:right="0" w:firstLine="0"/>
        <w:jc w:val="both"/>
        <w:spacing w:line="240" w:lineRule="auto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Контактный телефон________________________________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center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  <w:t xml:space="preserve">Заявление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ind w:firstLine="426"/>
        <w:jc w:val="both"/>
        <w:tabs>
          <w:tab w:val="left" w:pos="4515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  <w:t xml:space="preserve">Прошу выделить путевку в детский санаторий/санаторно-оздоровительный центр (лагерь) круглогодичного действия, находящийся на территории Нижегородской области</w:t>
      </w:r>
      <w:r>
        <w:rPr>
          <w:rFonts w:ascii="Times New Roman" w:hAnsi="Times New Roman" w:eastAsia="Times New Roman" w:cs="Times New Roman"/>
          <w:lang w:val="ru-RU"/>
        </w:rPr>
        <w:t xml:space="preserve">, </w:t>
      </w:r>
      <w:r>
        <w:rPr>
          <w:rFonts w:ascii="Times New Roman" w:hAnsi="Times New Roman" w:eastAsia="Times New Roman" w:cs="Times New Roman"/>
          <w:lang w:val="ru-RU"/>
        </w:rPr>
        <w:t xml:space="preserve">в период с _________________________по__________________________20_____года, </w:t>
      </w:r>
      <w:r>
        <w:rPr>
          <w:rFonts w:ascii="Times New Roman" w:hAnsi="Times New Roman" w:eastAsia="Times New Roman" w:cs="Times New Roman"/>
          <w:lang w:val="ru-RU"/>
        </w:rPr>
        <w:t xml:space="preserve">моему ребенку_______________________________________________________________________(ФИО ребенка) _________________________ года рождения, обучающемуся в _________________________(школа, класс)</w:t>
      </w:r>
      <w:r>
        <w:t xml:space="preserve">.</w:t>
      </w: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lang w:val="ru-RU"/>
        </w:rPr>
      </w:r>
    </w:p>
    <w:p>
      <w:pPr>
        <w:pStyle w:val="833"/>
        <w:ind w:firstLine="426"/>
        <w:jc w:val="both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numPr>
          <w:ilvl w:val="0"/>
          <w:numId w:val="1"/>
        </w:numPr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Справку 070/у </w:t>
      </w:r>
      <w:r>
        <w:rPr>
          <w:rFonts w:ascii="Times New Roman" w:hAnsi="Times New Roman" w:eastAsia="Times New Roman" w:cs="Times New Roman"/>
        </w:rPr>
        <w:t xml:space="preserve">от ____________________года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numPr>
          <w:ilvl w:val="0"/>
          <w:numId w:val="1"/>
        </w:numPr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Справку с места обучения</w:t>
      </w:r>
      <w:r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numPr>
          <w:ilvl w:val="0"/>
          <w:numId w:val="1"/>
        </w:numPr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Документы, подтверждающие принадлежность к одной из категорий заявителей, имеющих право на получение путевки (перечислить):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45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О том, что мера социальной поддержки в форме предоставления путевки </w:t>
      </w:r>
      <w:r>
        <w:rPr>
          <w:rFonts w:ascii="Times New Roman" w:hAnsi="Times New Roman" w:eastAsia="Times New Roman" w:cs="Times New Roman"/>
          <w:u w:val="single"/>
          <w:lang w:val="ru-RU"/>
        </w:rPr>
        <w:t xml:space="preserve">либо</w:t>
      </w:r>
      <w:r>
        <w:rPr>
          <w:rFonts w:ascii="Times New Roman" w:hAnsi="Times New Roman" w:eastAsia="Times New Roman" w:cs="Times New Roman"/>
          <w:lang w:val="ru-RU"/>
        </w:rPr>
        <w:t xml:space="preserve"> возмещения расходов по приобретению путевки в санаторий, санаторно-оздоровительный центр может быть предоставлена </w:t>
      </w:r>
      <w:r>
        <w:rPr>
          <w:rFonts w:ascii="Times New Roman" w:hAnsi="Times New Roman" w:eastAsia="Times New Roman" w:cs="Times New Roman"/>
          <w:u w:val="single"/>
          <w:lang w:val="ru-RU"/>
        </w:rPr>
        <w:t xml:space="preserve">один раз в год</w:t>
      </w:r>
      <w:r>
        <w:rPr>
          <w:rFonts w:ascii="Times New Roman" w:hAnsi="Times New Roman" w:eastAsia="Times New Roman" w:cs="Times New Roman"/>
          <w:lang w:val="ru-RU"/>
        </w:rPr>
        <w:t xml:space="preserve"> ребенку до 15 лет включительно на момент заезда в оздоровительную организацию, проинформирован(а).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На обработку персональных данных согласен</w:t>
      </w:r>
      <w:r>
        <w:rPr>
          <w:rFonts w:ascii="Times New Roman" w:hAnsi="Times New Roman" w:eastAsia="Times New Roman" w:cs="Times New Roman"/>
          <w:lang w:val="ru-RU"/>
        </w:rPr>
        <w:t xml:space="preserve">(а)</w:t>
      </w:r>
      <w:r>
        <w:rPr>
          <w:rFonts w:ascii="Times New Roman" w:hAnsi="Times New Roman" w:eastAsia="Times New Roman" w:cs="Times New Roman"/>
          <w:lang w:val="ru-RU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Подпись заявителя</w:t>
      </w:r>
      <w:r>
        <w:rPr>
          <w:rFonts w:ascii="Times New Roman" w:hAnsi="Times New Roman" w:cs="Times New Roman"/>
        </w:rPr>
        <w:t xml:space="preserve"> 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Дата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lang w:val="ru-RU"/>
        </w:rPr>
        <w:t xml:space="preserve">«____» _________20____года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3"/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val="ru-RU"/>
        </w:rPr>
        <w:t xml:space="preserve">Заявление принято «____» _________20____года в ____________час.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_______________________(секретарь комиссии по организации отдыха детей Табунова И.В.)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(подпись лица, принявшего заявление)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tabs>
          <w:tab w:val="left" w:pos="1276" w:leader="none"/>
          <w:tab w:val="left" w:pos="15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284" w:right="850" w:bottom="113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i.tabunova</dc:creator>
  <cp:keywords/>
  <dc:description/>
  <cp:lastModifiedBy>i.tabunova</cp:lastModifiedBy>
  <cp:revision>14</cp:revision>
  <dcterms:created xsi:type="dcterms:W3CDTF">2024-07-17T13:19:00Z</dcterms:created>
  <dcterms:modified xsi:type="dcterms:W3CDTF">2025-07-31T13:29:36Z</dcterms:modified>
</cp:coreProperties>
</file>